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428"/>
        <w:gridCol w:w="5143"/>
      </w:tblGrid>
      <w:tr w:rsidR="00E01C6E" w:rsidRPr="00E01C6E" w:rsidTr="00093547">
        <w:tc>
          <w:tcPr>
            <w:tcW w:w="4428" w:type="dxa"/>
          </w:tcPr>
          <w:p w:rsidR="00E01C6E" w:rsidRPr="00E01C6E" w:rsidRDefault="00E01C6E" w:rsidP="00093547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5143" w:type="dxa"/>
          </w:tcPr>
          <w:p w:rsidR="00E01C6E" w:rsidRPr="00E01C6E" w:rsidRDefault="00E01C6E" w:rsidP="00093547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E01C6E">
              <w:rPr>
                <w:sz w:val="18"/>
                <w:szCs w:val="18"/>
              </w:rPr>
              <w:t>Утверждаю:</w:t>
            </w:r>
          </w:p>
          <w:p w:rsidR="00E01C6E" w:rsidRPr="00E01C6E" w:rsidRDefault="00E01C6E" w:rsidP="00093547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E01C6E">
              <w:rPr>
                <w:sz w:val="18"/>
                <w:szCs w:val="18"/>
              </w:rPr>
              <w:t xml:space="preserve">директор МБОУ СОШ </w:t>
            </w:r>
          </w:p>
          <w:p w:rsidR="00E01C6E" w:rsidRPr="00E01C6E" w:rsidRDefault="00E01C6E" w:rsidP="00093547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proofErr w:type="spellStart"/>
            <w:r w:rsidRPr="00E01C6E">
              <w:rPr>
                <w:sz w:val="18"/>
                <w:szCs w:val="18"/>
              </w:rPr>
              <w:t>п</w:t>
            </w:r>
            <w:proofErr w:type="gramStart"/>
            <w:r w:rsidRPr="00E01C6E">
              <w:rPr>
                <w:sz w:val="18"/>
                <w:szCs w:val="18"/>
              </w:rPr>
              <w:t>.М</w:t>
            </w:r>
            <w:proofErr w:type="gramEnd"/>
            <w:r w:rsidRPr="00E01C6E">
              <w:rPr>
                <w:sz w:val="18"/>
                <w:szCs w:val="18"/>
              </w:rPr>
              <w:t>ариинский</w:t>
            </w:r>
            <w:proofErr w:type="spellEnd"/>
            <w:r w:rsidRPr="00E01C6E">
              <w:rPr>
                <w:sz w:val="18"/>
                <w:szCs w:val="18"/>
              </w:rPr>
              <w:t xml:space="preserve"> рейд                             </w:t>
            </w:r>
            <w:proofErr w:type="spellStart"/>
            <w:r w:rsidRPr="00E01C6E">
              <w:rPr>
                <w:sz w:val="18"/>
                <w:szCs w:val="18"/>
              </w:rPr>
              <w:t>________В.А.Ядрина</w:t>
            </w:r>
            <w:proofErr w:type="spellEnd"/>
          </w:p>
          <w:p w:rsidR="00E01C6E" w:rsidRPr="00E01C6E" w:rsidRDefault="00E01C6E" w:rsidP="00E01C6E">
            <w:pPr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E01C6E">
              <w:rPr>
                <w:sz w:val="18"/>
                <w:szCs w:val="18"/>
              </w:rPr>
              <w:t>«1»  сентября  2015 г.</w:t>
            </w:r>
          </w:p>
        </w:tc>
      </w:tr>
    </w:tbl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rPr>
          <w:sz w:val="18"/>
          <w:szCs w:val="18"/>
        </w:rPr>
      </w:pP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18"/>
        </w:rPr>
      </w:pPr>
      <w:r w:rsidRPr="00E01C6E">
        <w:rPr>
          <w:b/>
          <w:bCs/>
          <w:color w:val="000000"/>
          <w:sz w:val="18"/>
          <w:szCs w:val="18"/>
        </w:rPr>
        <w:t>ДОЛЖНОСТНАЯ ИНСТРУКЦИЯ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  <w:sz w:val="18"/>
          <w:szCs w:val="18"/>
        </w:rPr>
      </w:pPr>
      <w:r w:rsidRPr="00E01C6E">
        <w:rPr>
          <w:b/>
          <w:bCs/>
          <w:color w:val="000000"/>
          <w:sz w:val="18"/>
          <w:szCs w:val="18"/>
        </w:rPr>
        <w:t>сопровождающего (ответственного по безопасности)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18"/>
        </w:rPr>
      </w:pPr>
      <w:r w:rsidRPr="00E01C6E">
        <w:rPr>
          <w:b/>
          <w:bCs/>
          <w:color w:val="000000"/>
          <w:sz w:val="18"/>
          <w:szCs w:val="18"/>
        </w:rPr>
        <w:t xml:space="preserve"> при перевозке детей в школьном автобусе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center"/>
        <w:rPr>
          <w:sz w:val="18"/>
          <w:szCs w:val="18"/>
        </w:rPr>
      </w:pPr>
      <w:r w:rsidRPr="00E01C6E">
        <w:rPr>
          <w:b/>
          <w:bCs/>
          <w:color w:val="000000"/>
          <w:sz w:val="18"/>
          <w:szCs w:val="18"/>
        </w:rPr>
        <w:t>1. Общие положения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18"/>
          <w:szCs w:val="18"/>
        </w:rPr>
      </w:pPr>
      <w:r w:rsidRPr="00E01C6E">
        <w:rPr>
          <w:color w:val="000000"/>
          <w:sz w:val="18"/>
          <w:szCs w:val="18"/>
        </w:rPr>
        <w:t>На должность сопровождающего (ответственного) при перевозке детей назначается лицо, из числа педагогического коллектива, или учебно-вспомогательного персонала,   либо прошедшего инструктаж взрослого из числа</w:t>
      </w:r>
      <w:r w:rsidRPr="00E01C6E">
        <w:rPr>
          <w:sz w:val="18"/>
          <w:szCs w:val="18"/>
        </w:rPr>
        <w:t xml:space="preserve">  </w:t>
      </w:r>
      <w:r w:rsidRPr="00E01C6E">
        <w:rPr>
          <w:color w:val="000000"/>
          <w:sz w:val="18"/>
          <w:szCs w:val="18"/>
        </w:rPr>
        <w:t>родителей.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E01C6E">
        <w:rPr>
          <w:color w:val="000000"/>
          <w:sz w:val="18"/>
          <w:szCs w:val="18"/>
        </w:rPr>
        <w:t xml:space="preserve">      Сопровождающий (ответственный) принимается и освобождается от должности директором образовательного учреждения.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E01C6E">
        <w:rPr>
          <w:color w:val="000000"/>
          <w:sz w:val="18"/>
          <w:szCs w:val="18"/>
        </w:rPr>
        <w:t xml:space="preserve">    Сопровождающий (ответственный) должен знать: Конституцию РФ, законы РФ, решение Правительства РФ и федеральных органов управления образованием по вопросам образования, Конвенцию о правах ребенка, возрастную и специальную педагогику и психологию, физиологию, гигиену, нормы и правила охраны труда и антитеррористической деятельности, техники безопасности и противопожарной защиты.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  <w:r w:rsidRPr="00E01C6E">
        <w:rPr>
          <w:b/>
          <w:bCs/>
          <w:color w:val="000000"/>
          <w:sz w:val="18"/>
          <w:szCs w:val="18"/>
        </w:rPr>
        <w:t xml:space="preserve"> 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E01C6E">
        <w:rPr>
          <w:b/>
          <w:bCs/>
          <w:color w:val="000000"/>
          <w:sz w:val="18"/>
          <w:szCs w:val="18"/>
        </w:rPr>
        <w:t>2. Должностные обязанности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E01C6E">
        <w:rPr>
          <w:color w:val="000000"/>
          <w:sz w:val="18"/>
          <w:szCs w:val="18"/>
        </w:rPr>
        <w:t>Сопровождающий (ответственный) обязан: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E01C6E">
        <w:rPr>
          <w:color w:val="000000"/>
          <w:sz w:val="18"/>
          <w:szCs w:val="18"/>
        </w:rPr>
        <w:t>2.1.     Составить список учащихся, пользующихся перевозкой на школьном автобусе.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E01C6E">
        <w:rPr>
          <w:color w:val="000000"/>
          <w:sz w:val="18"/>
          <w:szCs w:val="18"/>
        </w:rPr>
        <w:t xml:space="preserve">2.2.  Провести инструктаж по технике безопасности и антитеррористической деятельности с </w:t>
      </w:r>
      <w:proofErr w:type="gramStart"/>
      <w:r w:rsidRPr="00E01C6E">
        <w:rPr>
          <w:color w:val="000000"/>
          <w:sz w:val="18"/>
          <w:szCs w:val="18"/>
        </w:rPr>
        <w:t>обучающимися</w:t>
      </w:r>
      <w:proofErr w:type="gramEnd"/>
      <w:r w:rsidRPr="00E01C6E">
        <w:rPr>
          <w:color w:val="000000"/>
          <w:sz w:val="18"/>
          <w:szCs w:val="18"/>
        </w:rPr>
        <w:t xml:space="preserve">. 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E01C6E">
        <w:rPr>
          <w:color w:val="000000"/>
          <w:sz w:val="18"/>
          <w:szCs w:val="18"/>
        </w:rPr>
        <w:t>2.3.     Проверить оборудование школьного автобуса специальными знаками, указывающими на то, что в нем перевозятся дети, табличками «Дети», огнетушителями и медицинскими аптечками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E01C6E">
        <w:rPr>
          <w:color w:val="000000"/>
          <w:sz w:val="18"/>
          <w:szCs w:val="18"/>
        </w:rPr>
        <w:t>2.4. Следить за тем, чтобы количество пассажиров не превышало количество посадочных мест, не перевозился груз вместе с детьми (кроме ручной клади) и не загромождались проходы сумками, портфелями и другими вещами.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  <w:r w:rsidRPr="00E01C6E">
        <w:rPr>
          <w:color w:val="000000"/>
          <w:sz w:val="18"/>
          <w:szCs w:val="18"/>
        </w:rPr>
        <w:t xml:space="preserve">2.5.  Проводить перекличку </w:t>
      </w:r>
      <w:proofErr w:type="gramStart"/>
      <w:r w:rsidRPr="00E01C6E">
        <w:rPr>
          <w:color w:val="000000"/>
          <w:sz w:val="18"/>
          <w:szCs w:val="18"/>
        </w:rPr>
        <w:t>обучающихся</w:t>
      </w:r>
      <w:proofErr w:type="gramEnd"/>
      <w:r w:rsidRPr="00E01C6E">
        <w:rPr>
          <w:color w:val="000000"/>
          <w:sz w:val="18"/>
          <w:szCs w:val="18"/>
        </w:rPr>
        <w:t xml:space="preserve"> перед началом и после поездки.</w:t>
      </w:r>
    </w:p>
    <w:p w:rsidR="00E01C6E" w:rsidRPr="00E01C6E" w:rsidRDefault="00E01C6E" w:rsidP="00E01C6E">
      <w:pPr>
        <w:contextualSpacing/>
        <w:jc w:val="both"/>
        <w:rPr>
          <w:color w:val="000000"/>
          <w:sz w:val="18"/>
          <w:szCs w:val="18"/>
        </w:rPr>
      </w:pPr>
      <w:r w:rsidRPr="00E01C6E">
        <w:rPr>
          <w:color w:val="000000"/>
          <w:sz w:val="18"/>
          <w:szCs w:val="18"/>
        </w:rPr>
        <w:t xml:space="preserve">2.6. Следить за дисциплиной и поведением </w:t>
      </w:r>
      <w:proofErr w:type="gramStart"/>
      <w:r w:rsidRPr="00E01C6E">
        <w:rPr>
          <w:color w:val="000000"/>
          <w:sz w:val="18"/>
          <w:szCs w:val="18"/>
        </w:rPr>
        <w:t>обучающихся</w:t>
      </w:r>
      <w:proofErr w:type="gramEnd"/>
      <w:r w:rsidRPr="00E01C6E">
        <w:rPr>
          <w:color w:val="000000"/>
          <w:sz w:val="18"/>
          <w:szCs w:val="18"/>
        </w:rPr>
        <w:t>, и порядком  при посадке, высадке и во время поездки (запрещается вскакивать со своего места, отвлекать водителя разговорами и криком, создавать ложную панику, открывать окна, форточки и вентиляционные люки без разрешения водителя, выходить навстречу приближающемуся автобусу).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Arial" w:hAnsi="Arial"/>
          <w:sz w:val="18"/>
          <w:szCs w:val="18"/>
        </w:rPr>
      </w:pPr>
      <w:r w:rsidRPr="00E01C6E">
        <w:rPr>
          <w:rFonts w:ascii="Arial" w:hAnsi="Arial" w:cs="Arial"/>
          <w:color w:val="000000"/>
          <w:sz w:val="18"/>
          <w:szCs w:val="18"/>
        </w:rPr>
        <w:t xml:space="preserve">'  </w:t>
      </w:r>
      <w:r w:rsidRPr="00E01C6E">
        <w:rPr>
          <w:color w:val="000000"/>
          <w:sz w:val="18"/>
          <w:szCs w:val="18"/>
        </w:rPr>
        <w:t>2.7.     При плохом самочувствии, внезапном заболевании или в случае травматизма обучающегося оказать первую помощь.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000000"/>
          <w:sz w:val="18"/>
          <w:szCs w:val="18"/>
        </w:rPr>
        <w:t>2.8. При возникновении аварийных ситуаций (технической поломке, пожара и т.п.) спокойно без паники вывести детей из автобуса.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000000"/>
          <w:sz w:val="18"/>
          <w:szCs w:val="18"/>
        </w:rPr>
        <w:t>2.9.В случае захвата автобуса террористами соблюдать спокойствие, выполнять все указания без паники и истерики.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000000"/>
          <w:sz w:val="18"/>
          <w:szCs w:val="18"/>
        </w:rPr>
        <w:t>2.10.Запрещать поездку при обнаружении в автобусе технических неисправностей, при появлении водителя на линии в нетрезвом состоянии, когда его состояние или действия угрожают безопасности движения, доводить сведения об этом до директора школы и до руководителей организаций владельцев транспортных средств, осуществляющих перевозку детей.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  <w:r w:rsidRPr="00E01C6E">
        <w:rPr>
          <w:b/>
          <w:bCs/>
          <w:color w:val="000000"/>
          <w:sz w:val="18"/>
          <w:szCs w:val="18"/>
        </w:rPr>
        <w:t>3. Права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18"/>
          <w:szCs w:val="18"/>
        </w:rPr>
      </w:pPr>
      <w:r w:rsidRPr="00E01C6E">
        <w:rPr>
          <w:color w:val="000000"/>
          <w:sz w:val="18"/>
          <w:szCs w:val="18"/>
        </w:rPr>
        <w:t>Сопровождающий (ответственный) имеет право: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000000"/>
          <w:sz w:val="18"/>
          <w:szCs w:val="18"/>
        </w:rPr>
        <w:t>3.1.  Защищать свою профессиональную честь и достоинство;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000000"/>
          <w:sz w:val="18"/>
          <w:szCs w:val="18"/>
        </w:rPr>
        <w:t>3.2.   Предоставлять на рассмотрение директора учреждения предложения по вопросам своей деятельности;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000000"/>
          <w:sz w:val="18"/>
          <w:szCs w:val="18"/>
        </w:rPr>
        <w:t>3.3. Получать от руководителя и специалистов учреждения информацию, необходимую для осуществления своей деятельности;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000000"/>
          <w:sz w:val="18"/>
          <w:szCs w:val="18"/>
        </w:rPr>
        <w:t>3.4. Требовать от руководства учреждения оказания содействия в исполнении должностных обязанностей.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  <w:r w:rsidRPr="00E01C6E">
        <w:rPr>
          <w:b/>
          <w:bCs/>
          <w:color w:val="000000"/>
          <w:sz w:val="18"/>
          <w:szCs w:val="18"/>
        </w:rPr>
        <w:t>4. Ответственность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000000"/>
          <w:sz w:val="18"/>
          <w:szCs w:val="18"/>
        </w:rPr>
        <w:t xml:space="preserve">Сопровождающий (ответственный) несет ответственность </w:t>
      </w:r>
      <w:proofErr w:type="gramStart"/>
      <w:r w:rsidRPr="00E01C6E">
        <w:rPr>
          <w:color w:val="000000"/>
          <w:sz w:val="18"/>
          <w:szCs w:val="18"/>
        </w:rPr>
        <w:t>за</w:t>
      </w:r>
      <w:proofErr w:type="gramEnd"/>
      <w:r w:rsidRPr="00E01C6E">
        <w:rPr>
          <w:color w:val="000000"/>
          <w:sz w:val="18"/>
          <w:szCs w:val="18"/>
        </w:rPr>
        <w:t>: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000000"/>
          <w:sz w:val="18"/>
          <w:szCs w:val="18"/>
        </w:rPr>
        <w:t xml:space="preserve">• за неисполнение или ненадлежащее исполнение </w:t>
      </w:r>
      <w:r w:rsidRPr="00E01C6E">
        <w:rPr>
          <w:b/>
          <w:color w:val="000000"/>
          <w:sz w:val="18"/>
          <w:szCs w:val="18"/>
          <w:u w:val="single"/>
        </w:rPr>
        <w:t>своих обязанностей</w:t>
      </w:r>
      <w:r w:rsidRPr="00E01C6E">
        <w:rPr>
          <w:color w:val="000000"/>
          <w:sz w:val="18"/>
          <w:szCs w:val="18"/>
        </w:rPr>
        <w:t>, предусмотренных  настоящей инструкцией, в соответствии с действующим законодательством;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423980"/>
          <w:sz w:val="18"/>
          <w:szCs w:val="18"/>
        </w:rPr>
        <w:t>•</w:t>
      </w:r>
      <w:r w:rsidRPr="00E01C6E">
        <w:rPr>
          <w:color w:val="000000"/>
          <w:sz w:val="18"/>
          <w:szCs w:val="18"/>
        </w:rPr>
        <w:t>за правонарушения, совершенные в период осуществления своей деятельности, - в соответствии с действующим гражданским, административным и уголовным законодательством;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sz w:val="18"/>
          <w:szCs w:val="18"/>
        </w:rPr>
      </w:pPr>
      <w:r w:rsidRPr="00E01C6E">
        <w:rPr>
          <w:color w:val="000000"/>
          <w:sz w:val="18"/>
          <w:szCs w:val="18"/>
        </w:rPr>
        <w:t>•за причинение материального ущерб</w:t>
      </w:r>
      <w:proofErr w:type="gramStart"/>
      <w:r w:rsidRPr="00E01C6E">
        <w:rPr>
          <w:color w:val="000000"/>
          <w:sz w:val="18"/>
          <w:szCs w:val="18"/>
        </w:rPr>
        <w:t>а-</w:t>
      </w:r>
      <w:proofErr w:type="gramEnd"/>
      <w:r w:rsidRPr="00E01C6E">
        <w:rPr>
          <w:color w:val="000000"/>
          <w:sz w:val="18"/>
          <w:szCs w:val="18"/>
        </w:rPr>
        <w:t xml:space="preserve"> в соответствии с действующим законодательством.</w:t>
      </w: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</w:p>
    <w:p w:rsidR="00E01C6E" w:rsidRPr="00E01C6E" w:rsidRDefault="00E01C6E" w:rsidP="00E01C6E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color w:val="000000"/>
          <w:sz w:val="18"/>
          <w:szCs w:val="18"/>
        </w:rPr>
      </w:pPr>
    </w:p>
    <w:p w:rsidR="00E01C6E" w:rsidRPr="00E01C6E" w:rsidRDefault="00E01C6E" w:rsidP="00E01C6E">
      <w:pPr>
        <w:rPr>
          <w:color w:val="000000"/>
          <w:sz w:val="18"/>
          <w:szCs w:val="18"/>
        </w:rPr>
      </w:pPr>
      <w:r w:rsidRPr="00E01C6E">
        <w:rPr>
          <w:color w:val="000000"/>
          <w:sz w:val="18"/>
          <w:szCs w:val="18"/>
        </w:rPr>
        <w:t>С должностной инструкцией ознакомлен (а)</w:t>
      </w:r>
      <w:proofErr w:type="gramStart"/>
      <w:r w:rsidRPr="00E01C6E">
        <w:rPr>
          <w:color w:val="000000"/>
          <w:sz w:val="18"/>
          <w:szCs w:val="18"/>
        </w:rPr>
        <w:t xml:space="preserve"> :</w:t>
      </w:r>
      <w:proofErr w:type="gramEnd"/>
    </w:p>
    <w:p w:rsidR="00E01C6E" w:rsidRPr="00E01C6E" w:rsidRDefault="00E01C6E" w:rsidP="00E01C6E">
      <w:pPr>
        <w:rPr>
          <w:color w:val="000000"/>
          <w:sz w:val="18"/>
          <w:szCs w:val="18"/>
        </w:rPr>
      </w:pPr>
      <w:r w:rsidRPr="00E01C6E">
        <w:rPr>
          <w:color w:val="000000"/>
          <w:sz w:val="18"/>
          <w:szCs w:val="18"/>
        </w:rPr>
        <w:t>«____»  ______________ 2015 г.</w:t>
      </w:r>
    </w:p>
    <w:p w:rsidR="00E01C6E" w:rsidRPr="00E01C6E" w:rsidRDefault="00E01C6E" w:rsidP="00E01C6E">
      <w:pPr>
        <w:rPr>
          <w:color w:val="000000"/>
          <w:sz w:val="18"/>
          <w:szCs w:val="18"/>
        </w:rPr>
      </w:pPr>
    </w:p>
    <w:p w:rsidR="00E01C6E" w:rsidRPr="00E01C6E" w:rsidRDefault="00E01C6E" w:rsidP="00E01C6E">
      <w:pPr>
        <w:rPr>
          <w:color w:val="000000"/>
          <w:sz w:val="18"/>
          <w:szCs w:val="18"/>
        </w:rPr>
      </w:pPr>
    </w:p>
    <w:p w:rsidR="00654874" w:rsidRPr="00E01C6E" w:rsidRDefault="00E01C6E" w:rsidP="00E01C6E">
      <w:pPr>
        <w:rPr>
          <w:color w:val="000000"/>
          <w:sz w:val="18"/>
          <w:szCs w:val="18"/>
        </w:rPr>
      </w:pPr>
      <w:r w:rsidRPr="00E01C6E">
        <w:rPr>
          <w:color w:val="000000"/>
          <w:sz w:val="18"/>
          <w:szCs w:val="18"/>
        </w:rPr>
        <w:t xml:space="preserve">_________________   </w:t>
      </w:r>
      <w:proofErr w:type="spellStart"/>
      <w:r w:rsidRPr="00E01C6E">
        <w:rPr>
          <w:color w:val="000000"/>
          <w:sz w:val="18"/>
          <w:szCs w:val="18"/>
        </w:rPr>
        <w:t>С.В.Хализаева</w:t>
      </w:r>
      <w:proofErr w:type="spellEnd"/>
    </w:p>
    <w:p w:rsidR="00E01C6E" w:rsidRPr="00E01C6E" w:rsidRDefault="00E01C6E" w:rsidP="00E01C6E">
      <w:pPr>
        <w:rPr>
          <w:color w:val="000000"/>
          <w:sz w:val="18"/>
          <w:szCs w:val="18"/>
        </w:rPr>
      </w:pPr>
    </w:p>
    <w:p w:rsidR="00E01C6E" w:rsidRPr="00E01C6E" w:rsidRDefault="00E01C6E" w:rsidP="00E01C6E">
      <w:pPr>
        <w:rPr>
          <w:sz w:val="18"/>
          <w:szCs w:val="18"/>
        </w:rPr>
      </w:pPr>
      <w:r w:rsidRPr="00E01C6E">
        <w:rPr>
          <w:color w:val="000000"/>
          <w:sz w:val="18"/>
          <w:szCs w:val="18"/>
        </w:rPr>
        <w:t>__________________ Н.В.Литвиненко</w:t>
      </w:r>
    </w:p>
    <w:sectPr w:rsidR="00E01C6E" w:rsidRPr="00E01C6E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C6E"/>
    <w:rsid w:val="00215CF2"/>
    <w:rsid w:val="005C2101"/>
    <w:rsid w:val="00CC4595"/>
    <w:rsid w:val="00E01C6E"/>
    <w:rsid w:val="00F3237C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C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564</Words>
  <Characters>3216</Characters>
  <Application>Microsoft Office Word</Application>
  <DocSecurity>0</DocSecurity>
  <Lines>26</Lines>
  <Paragraphs>7</Paragraphs>
  <ScaleCrop>false</ScaleCrop>
  <Company>Школа</Company>
  <LinksUpToDate>false</LinksUpToDate>
  <CharactersWithSpaces>3773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1</cp:revision>
  <cp:lastPrinted>2015-12-02T03:01:00Z</cp:lastPrinted>
  <dcterms:created xsi:type="dcterms:W3CDTF">2015-12-02T02:58:00Z</dcterms:created>
  <dcterms:modified xsi:type="dcterms:W3CDTF">2015-12-02T03:06:00Z</dcterms:modified>
</cp:coreProperties>
</file>